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3" w:rsidRPr="00C51DC7" w:rsidRDefault="00117443" w:rsidP="00117443">
      <w:pPr>
        <w:spacing w:line="240" w:lineRule="auto"/>
        <w:ind w:left="-1124" w:firstLine="405"/>
        <w:rPr>
          <w:rFonts w:asciiTheme="majorHAnsi" w:hAnsiTheme="majorHAnsi"/>
          <w:sz w:val="24"/>
        </w:rPr>
      </w:pPr>
      <w:bookmarkStart w:id="0" w:name="h.gjdgxs" w:colFirst="0" w:colLast="0"/>
      <w:bookmarkEnd w:id="0"/>
      <w:r w:rsidRPr="00C51DC7">
        <w:rPr>
          <w:rFonts w:asciiTheme="majorHAnsi" w:eastAsia="Times New Roman" w:hAnsiTheme="majorHAnsi" w:cs="Times New Roman"/>
          <w:b/>
        </w:rPr>
        <w:t>Skandica ry</w:t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</w:r>
      <w:r w:rsidRPr="00C51DC7">
        <w:rPr>
          <w:rFonts w:asciiTheme="majorHAnsi" w:eastAsia="Times New Roman" w:hAnsiTheme="majorHAnsi" w:cs="Times New Roman"/>
          <w:b/>
        </w:rPr>
        <w:tab/>
        <w:t>11. Pöytäkirja</w:t>
      </w:r>
    </w:p>
    <w:p w:rsidR="00117443" w:rsidRPr="00C51DC7" w:rsidRDefault="00117443" w:rsidP="00117443">
      <w:pPr>
        <w:spacing w:line="240" w:lineRule="auto"/>
        <w:ind w:left="-1124" w:firstLine="405"/>
        <w:rPr>
          <w:rFonts w:asciiTheme="majorHAnsi" w:hAnsiTheme="majorHAnsi"/>
          <w:sz w:val="24"/>
        </w:rPr>
      </w:pPr>
      <w:r w:rsidRPr="00C51DC7">
        <w:rPr>
          <w:rFonts w:asciiTheme="majorHAnsi" w:eastAsia="Times New Roman" w:hAnsiTheme="majorHAnsi" w:cs="Times New Roman"/>
        </w:rPr>
        <w:t>Hallituksen kokous 11/15</w:t>
      </w:r>
    </w:p>
    <w:p w:rsidR="00117443" w:rsidRPr="00C51DC7" w:rsidRDefault="00117443" w:rsidP="00117443">
      <w:pPr>
        <w:spacing w:line="240" w:lineRule="auto"/>
        <w:ind w:left="-1124" w:firstLine="405"/>
        <w:rPr>
          <w:rFonts w:asciiTheme="majorHAnsi" w:hAnsiTheme="majorHAnsi"/>
          <w:sz w:val="24"/>
        </w:rPr>
      </w:pPr>
      <w:r w:rsidRPr="00C51DC7">
        <w:rPr>
          <w:rFonts w:asciiTheme="majorHAnsi" w:eastAsia="Times New Roman" w:hAnsiTheme="majorHAnsi" w:cs="Times New Roman"/>
        </w:rPr>
        <w:t>Ke 26.8.2015 klo 17.15</w:t>
      </w:r>
    </w:p>
    <w:p w:rsidR="00117443" w:rsidRPr="00C51DC7" w:rsidRDefault="00117443" w:rsidP="00117443">
      <w:pPr>
        <w:spacing w:line="240" w:lineRule="auto"/>
        <w:ind w:left="-1124" w:firstLine="405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@ Proffan kellari</w:t>
      </w:r>
    </w:p>
    <w:p w:rsidR="00117443" w:rsidRPr="00C51DC7" w:rsidRDefault="00117443" w:rsidP="00117443">
      <w:pPr>
        <w:spacing w:line="240" w:lineRule="auto"/>
        <w:ind w:left="-1124" w:firstLine="405"/>
        <w:rPr>
          <w:rFonts w:asciiTheme="majorHAnsi" w:hAnsiTheme="majorHAnsi"/>
          <w:sz w:val="24"/>
        </w:rPr>
      </w:pPr>
    </w:p>
    <w:p w:rsidR="00117443" w:rsidRPr="00C51DC7" w:rsidRDefault="00117443" w:rsidP="00117443">
      <w:pPr>
        <w:spacing w:line="240" w:lineRule="auto"/>
        <w:ind w:left="-719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  <w:b/>
        </w:rPr>
        <w:t>Paikalla:</w:t>
      </w:r>
      <w:r w:rsidRPr="00C51DC7">
        <w:rPr>
          <w:rFonts w:asciiTheme="majorHAnsi" w:hAnsiTheme="majorHAnsi" w:cs="Times New Roman"/>
        </w:rPr>
        <w:t xml:space="preserve"> Piian Aidantausta (pj), Katri Palonen (sihteeri), Roosa Väisänen, Veijo Vaakanainen, Anna-Sofia Mäkiranta, Laura Koskinen, Maiju Haapanen</w:t>
      </w:r>
      <w:r w:rsidRPr="00C51DC7">
        <w:rPr>
          <w:rFonts w:asciiTheme="majorHAnsi" w:eastAsia="Times New Roman" w:hAnsiTheme="majorHAnsi" w:cs="Times New Roman"/>
        </w:rPr>
        <w:t xml:space="preserve"> (saapui kohdassa 8)</w:t>
      </w:r>
    </w:p>
    <w:p w:rsidR="00117443" w:rsidRPr="00C51DC7" w:rsidRDefault="00117443" w:rsidP="00117443">
      <w:pPr>
        <w:spacing w:line="240" w:lineRule="auto"/>
        <w:rPr>
          <w:rFonts w:asciiTheme="majorHAnsi" w:hAnsiTheme="majorHAnsi"/>
          <w:sz w:val="24"/>
        </w:rPr>
      </w:pPr>
    </w:p>
    <w:p w:rsidR="00117443" w:rsidRPr="00C51DC7" w:rsidRDefault="00117443" w:rsidP="00117443">
      <w:pPr>
        <w:spacing w:line="240" w:lineRule="auto"/>
        <w:ind w:left="-419" w:hanging="290"/>
        <w:rPr>
          <w:rFonts w:asciiTheme="majorHAnsi" w:hAnsiTheme="majorHAnsi"/>
          <w:b/>
          <w:sz w:val="24"/>
        </w:rPr>
      </w:pPr>
      <w:r w:rsidRPr="00C51DC7">
        <w:rPr>
          <w:rFonts w:asciiTheme="majorHAnsi" w:eastAsia="Times New Roman" w:hAnsiTheme="majorHAnsi" w:cs="Times New Roman"/>
          <w:b/>
          <w:sz w:val="24"/>
        </w:rPr>
        <w:t>1.</w:t>
      </w:r>
      <w:r w:rsidRPr="00C51DC7">
        <w:rPr>
          <w:rFonts w:asciiTheme="majorHAnsi" w:eastAsia="Times New Roman" w:hAnsiTheme="majorHAnsi" w:cs="Times New Roman"/>
          <w:b/>
        </w:rPr>
        <w:t xml:space="preserve"> Kokouksen avaus </w:t>
      </w: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 xml:space="preserve">Puheenjohtaja avasi kokouksen klo 17.13. </w:t>
      </w: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hAnsiTheme="majorHAnsi" w:cs="Times New Roman"/>
        </w:rPr>
      </w:pP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hAnsiTheme="majorHAnsi" w:cs="Times New Roman"/>
          <w:b/>
        </w:rPr>
      </w:pPr>
      <w:r w:rsidRPr="00C51DC7">
        <w:rPr>
          <w:rFonts w:asciiTheme="majorHAnsi" w:hAnsiTheme="majorHAnsi" w:cs="Times New Roman"/>
          <w:b/>
        </w:rPr>
        <w:t xml:space="preserve">2. </w:t>
      </w:r>
      <w:r w:rsidRPr="00C51DC7">
        <w:rPr>
          <w:rFonts w:asciiTheme="majorHAnsi" w:eastAsia="Times New Roman" w:hAnsiTheme="majorHAnsi" w:cs="Times New Roman"/>
          <w:b/>
        </w:rPr>
        <w:t>Laillisuus ja päätösvaltaisuus</w:t>
      </w: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Olemme laillisia ja päätösvaltaisia.</w:t>
      </w: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pStyle w:val="ListParagraph"/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3. Esityslistan hyväksyminen 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>Hyväksytään esityslista seuraavin muutoksin: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>Lisätään kohdat:</w:t>
      </w:r>
    </w:p>
    <w:p w:rsidR="00117443" w:rsidRPr="00C51DC7" w:rsidRDefault="00117443" w:rsidP="00117443">
      <w:pPr>
        <w:pStyle w:val="ListParagraph"/>
        <w:numPr>
          <w:ilvl w:val="1"/>
          <w:numId w:val="8"/>
        </w:numPr>
        <w:spacing w:line="240" w:lineRule="auto"/>
        <w:ind w:left="0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>4: Sihteerin valinta</w:t>
      </w:r>
    </w:p>
    <w:p w:rsidR="00117443" w:rsidRPr="00C51DC7" w:rsidRDefault="00117443" w:rsidP="00117443">
      <w:pPr>
        <w:pStyle w:val="ListParagraph"/>
        <w:numPr>
          <w:ilvl w:val="1"/>
          <w:numId w:val="8"/>
        </w:numPr>
        <w:spacing w:line="240" w:lineRule="auto"/>
        <w:ind w:left="0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 xml:space="preserve">11: </w:t>
      </w:r>
      <w:proofErr w:type="spellStart"/>
      <w:r w:rsidRPr="00C51DC7">
        <w:rPr>
          <w:rFonts w:asciiTheme="majorHAnsi" w:hAnsiTheme="majorHAnsi" w:cs="Times New Roman"/>
        </w:rPr>
        <w:t>Skandipassi</w:t>
      </w:r>
      <w:proofErr w:type="spellEnd"/>
    </w:p>
    <w:p w:rsidR="00117443" w:rsidRPr="00C51DC7" w:rsidRDefault="00117443" w:rsidP="00117443">
      <w:pPr>
        <w:pStyle w:val="ListParagraph"/>
        <w:numPr>
          <w:ilvl w:val="1"/>
          <w:numId w:val="8"/>
        </w:numPr>
        <w:spacing w:line="240" w:lineRule="auto"/>
        <w:ind w:left="0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>24: Sinikan virkaanastujaisluento</w:t>
      </w:r>
    </w:p>
    <w:p w:rsidR="00117443" w:rsidRPr="00C51DC7" w:rsidRDefault="00117443" w:rsidP="00117443">
      <w:pPr>
        <w:pStyle w:val="ListParagraph"/>
        <w:numPr>
          <w:ilvl w:val="1"/>
          <w:numId w:val="8"/>
        </w:numPr>
        <w:spacing w:line="240" w:lineRule="auto"/>
        <w:ind w:left="0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 xml:space="preserve">25: </w:t>
      </w:r>
      <w:proofErr w:type="spellStart"/>
      <w:r w:rsidRPr="00C51DC7">
        <w:rPr>
          <w:rFonts w:asciiTheme="majorHAnsi" w:hAnsiTheme="majorHAnsi" w:cs="Times New Roman"/>
        </w:rPr>
        <w:t>Studierelaterat</w:t>
      </w:r>
      <w:proofErr w:type="spellEnd"/>
      <w:r w:rsidRPr="00C51DC7">
        <w:rPr>
          <w:rFonts w:asciiTheme="majorHAnsi" w:hAnsiTheme="majorHAnsi" w:cs="Times New Roman"/>
        </w:rPr>
        <w:t xml:space="preserve"> </w:t>
      </w:r>
      <w:proofErr w:type="spellStart"/>
      <w:r w:rsidRPr="00C51DC7">
        <w:rPr>
          <w:rFonts w:asciiTheme="majorHAnsi" w:hAnsiTheme="majorHAnsi" w:cs="Times New Roman"/>
        </w:rPr>
        <w:t>program</w:t>
      </w:r>
      <w:proofErr w:type="spellEnd"/>
    </w:p>
    <w:p w:rsidR="00117443" w:rsidRPr="00C51DC7" w:rsidRDefault="00117443" w:rsidP="00117443">
      <w:pPr>
        <w:pStyle w:val="ListParagraph"/>
        <w:numPr>
          <w:ilvl w:val="1"/>
          <w:numId w:val="8"/>
        </w:numPr>
        <w:spacing w:line="240" w:lineRule="auto"/>
        <w:ind w:left="0"/>
        <w:rPr>
          <w:rFonts w:asciiTheme="majorHAnsi" w:hAnsiTheme="majorHAnsi" w:cs="Times New Roman"/>
        </w:rPr>
      </w:pPr>
      <w:r w:rsidRPr="00C51DC7">
        <w:rPr>
          <w:rFonts w:asciiTheme="majorHAnsi" w:hAnsiTheme="majorHAnsi" w:cs="Times New Roman"/>
        </w:rPr>
        <w:t>12: Kastajaiset ja kieliviikot</w:t>
      </w:r>
    </w:p>
    <w:p w:rsidR="00117443" w:rsidRPr="00C51DC7" w:rsidRDefault="00117443" w:rsidP="00117443">
      <w:pPr>
        <w:pStyle w:val="ListParagraph"/>
        <w:spacing w:line="240" w:lineRule="auto"/>
        <w:ind w:left="1080"/>
        <w:rPr>
          <w:rFonts w:asciiTheme="majorHAnsi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hAnsiTheme="majorHAnsi" w:cs="Times New Roman"/>
          <w:b/>
        </w:rPr>
        <w:t xml:space="preserve">4. </w:t>
      </w:r>
      <w:r w:rsidRPr="00C51DC7">
        <w:rPr>
          <w:rFonts w:asciiTheme="majorHAnsi" w:eastAsia="Times New Roman" w:hAnsiTheme="majorHAnsi" w:cs="Times New Roman"/>
          <w:b/>
        </w:rPr>
        <w:t>Ilmoitusasiat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hAnsiTheme="majorHAnsi" w:cs="Times New Roman"/>
        </w:rPr>
        <w:t>Valitaan</w:t>
      </w:r>
      <w:r w:rsidRPr="00C51DC7">
        <w:rPr>
          <w:rFonts w:asciiTheme="majorHAnsi" w:hAnsiTheme="majorHAnsi" w:cs="Times New Roman"/>
          <w:b/>
        </w:rPr>
        <w:t xml:space="preserve"> </w:t>
      </w:r>
      <w:r w:rsidRPr="00C51DC7">
        <w:rPr>
          <w:rFonts w:asciiTheme="majorHAnsi" w:hAnsiTheme="majorHAnsi" w:cs="Times New Roman"/>
        </w:rPr>
        <w:t>sihteeriksi Katri Palonen.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5. Hallituksen jäsenten tehtävien uudelleenmäärittäminen</w:t>
      </w:r>
    </w:p>
    <w:p w:rsidR="00117443" w:rsidRPr="00C51DC7" w:rsidRDefault="00117443" w:rsidP="0011744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Valitaan Anna-Sofia uudeksi varapuheenjohtajaksi. Ansku jatkaa myös vanhoissa tehtävissään kulttuuri- ja tutorvastaavana. </w:t>
      </w:r>
    </w:p>
    <w:p w:rsidR="00117443" w:rsidRPr="00C51DC7" w:rsidRDefault="00117443" w:rsidP="0011744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Piia ollut ekskursio- ja kansainvälisyysvastaava, mutta luopuu näistä tehtävistä puheenjohtajuuden myötä. </w:t>
      </w:r>
    </w:p>
    <w:p w:rsidR="00117443" w:rsidRPr="00C51DC7" w:rsidRDefault="00117443" w:rsidP="0011744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Valitaan Katri kansainvälisyysvastaavaksi. Ekskursiovastaava päätetään seuraavassa kokouksessa.</w:t>
      </w:r>
    </w:p>
    <w:p w:rsidR="00117443" w:rsidRPr="00C51DC7" w:rsidRDefault="00117443" w:rsidP="0011744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Katarina Karjalainen säilyy hallituksen </w:t>
      </w:r>
      <w:proofErr w:type="spellStart"/>
      <w:r w:rsidRPr="00C51DC7">
        <w:rPr>
          <w:rFonts w:asciiTheme="majorHAnsi" w:eastAsia="Times New Roman" w:hAnsiTheme="majorHAnsi" w:cs="Times New Roman"/>
        </w:rPr>
        <w:t>Humanitas</w:t>
      </w:r>
      <w:proofErr w:type="spellEnd"/>
      <w:r w:rsidRPr="00C51DC7">
        <w:rPr>
          <w:rFonts w:asciiTheme="majorHAnsi" w:eastAsia="Times New Roman" w:hAnsiTheme="majorHAnsi" w:cs="Times New Roman"/>
        </w:rPr>
        <w:t>-kontaktina.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6. Ilmoitusasiat</w:t>
      </w:r>
    </w:p>
    <w:p w:rsidR="00117443" w:rsidRPr="00C51DC7" w:rsidRDefault="00117443" w:rsidP="0011744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Hallitukselle kuuluu pääasiassa hyvää.</w:t>
      </w:r>
    </w:p>
    <w:p w:rsidR="00117443" w:rsidRPr="00C51DC7" w:rsidRDefault="00117443" w:rsidP="0011744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Sivuaineiltama pidettiin 20.8. Paikalla oli neljä pilttiä, jotka olivat innoissaan kuulemassa sivuaineista. </w:t>
      </w:r>
    </w:p>
    <w:p w:rsidR="00117443" w:rsidRPr="00C51DC7" w:rsidRDefault="00117443" w:rsidP="0011744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Grilli-ilta Ruissalossa järjestettiin eilen 25.8. Kaikki tuntuivat viihtyvän hyvin ja suurin osa pilteistä oli paikalla.</w:t>
      </w:r>
    </w:p>
    <w:p w:rsidR="00117443" w:rsidRPr="00C51DC7" w:rsidRDefault="00117443" w:rsidP="0011744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</w:rPr>
      </w:pPr>
      <w:proofErr w:type="spellStart"/>
      <w:r w:rsidRPr="00C51DC7">
        <w:rPr>
          <w:rFonts w:asciiTheme="majorHAnsi" w:eastAsia="Times New Roman" w:hAnsiTheme="majorHAnsi" w:cs="Times New Roman"/>
        </w:rPr>
        <w:t>Lärarmöte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oli tänään 26.8. </w:t>
      </w:r>
      <w:proofErr w:type="spellStart"/>
      <w:r w:rsidRPr="00C51DC7">
        <w:rPr>
          <w:rFonts w:asciiTheme="majorHAnsi" w:eastAsia="Times New Roman" w:hAnsiTheme="majorHAnsi" w:cs="Times New Roman"/>
        </w:rPr>
        <w:t>Lärarmötessä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paljon asiaa, mm. yliopiston rahoitusmalleista. Pohdittiin, miten vaikuttaa opiskelijoiden pysyvyyteen oppiaineessa, ja kuinka saada enemmän osallistujia syventäville kursseille, jotka eivät käsittele kielen oppimista tai opettamista.</w:t>
      </w:r>
    </w:p>
    <w:p w:rsidR="00117443" w:rsidRPr="00C51DC7" w:rsidRDefault="00117443" w:rsidP="0011744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Tänään oli myös oppiaineen infotilaisuudet. Jatkavien opiskelijoiden infotilaisuudessa oli kuusi 2., kolme 5. ja yksi 4. vuoden opiskelija.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C51DC7" w:rsidRPr="00C51DC7" w:rsidRDefault="00C51DC7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7. Edelliset pöytäkirjat</w:t>
      </w:r>
    </w:p>
    <w:p w:rsidR="00117443" w:rsidRPr="00C51DC7" w:rsidRDefault="004E2916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Hyväksytään pöytäkirja 10/15.</w:t>
      </w:r>
      <w:bookmarkStart w:id="1" w:name="_GoBack"/>
      <w:bookmarkEnd w:id="1"/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8. Posti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Ei postia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9. Talous</w:t>
      </w:r>
    </w:p>
    <w:p w:rsidR="00117443" w:rsidRPr="00C51DC7" w:rsidRDefault="00117443" w:rsidP="00117443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Korvataan Piialle pääsykoekahveista 7,53€</w:t>
      </w:r>
    </w:p>
    <w:p w:rsidR="00117443" w:rsidRPr="00C51DC7" w:rsidRDefault="00C51DC7" w:rsidP="00117443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</w:rPr>
      </w:pPr>
      <w:proofErr w:type="gramStart"/>
      <w:r w:rsidRPr="00C51DC7">
        <w:rPr>
          <w:rFonts w:asciiTheme="majorHAnsi" w:eastAsia="Times New Roman" w:hAnsiTheme="majorHAnsi" w:cs="Times New Roman"/>
        </w:rPr>
        <w:t xml:space="preserve">Maiju maksanut </w:t>
      </w:r>
      <w:proofErr w:type="spellStart"/>
      <w:r w:rsidRPr="00C51DC7">
        <w:rPr>
          <w:rFonts w:asciiTheme="majorHAnsi" w:eastAsia="Times New Roman" w:hAnsiTheme="majorHAnsi" w:cs="Times New Roman"/>
        </w:rPr>
        <w:t>Biskops-</w:t>
      </w:r>
      <w:r w:rsidR="00117443" w:rsidRPr="00C51DC7">
        <w:rPr>
          <w:rFonts w:asciiTheme="majorHAnsi" w:eastAsia="Times New Roman" w:hAnsiTheme="majorHAnsi" w:cs="Times New Roman"/>
        </w:rPr>
        <w:t>Arnön</w:t>
      </w:r>
      <w:proofErr w:type="spellEnd"/>
      <w:r w:rsidR="00117443" w:rsidRPr="00C51DC7">
        <w:rPr>
          <w:rFonts w:asciiTheme="majorHAnsi" w:eastAsia="Times New Roman" w:hAnsiTheme="majorHAnsi" w:cs="Times New Roman"/>
        </w:rPr>
        <w:t xml:space="preserve"> matkan elokuun alussa </w:t>
      </w:r>
      <w:proofErr w:type="spellStart"/>
      <w:r w:rsidR="00117443" w:rsidRPr="00C51DC7">
        <w:rPr>
          <w:rFonts w:asciiTheme="majorHAnsi" w:eastAsia="Times New Roman" w:hAnsiTheme="majorHAnsi" w:cs="Times New Roman"/>
        </w:rPr>
        <w:t>Skandican</w:t>
      </w:r>
      <w:proofErr w:type="spellEnd"/>
      <w:r w:rsidR="00117443" w:rsidRPr="00C51DC7">
        <w:rPr>
          <w:rFonts w:asciiTheme="majorHAnsi" w:eastAsia="Times New Roman" w:hAnsiTheme="majorHAnsi" w:cs="Times New Roman"/>
        </w:rPr>
        <w:t xml:space="preserve"> tililtä.</w:t>
      </w:r>
      <w:proofErr w:type="gramEnd"/>
    </w:p>
    <w:p w:rsidR="00117443" w:rsidRPr="00C51DC7" w:rsidRDefault="00117443" w:rsidP="00117443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Anniina ei ole vieläkään maksanut haalareita. Maiju yrittää hoitaa asiaa. Kun Anniina on maksanut haalarinsa, palautetaan ylimääräiset rahat haalareiden ostajille.</w:t>
      </w:r>
    </w:p>
    <w:p w:rsidR="00117443" w:rsidRPr="00C51DC7" w:rsidRDefault="00117443" w:rsidP="00117443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Muistutetaan </w:t>
      </w:r>
      <w:proofErr w:type="spellStart"/>
      <w:r w:rsidRPr="00C51DC7">
        <w:rPr>
          <w:rFonts w:asciiTheme="majorHAnsi" w:eastAsia="Times New Roman" w:hAnsiTheme="majorHAnsi" w:cs="Times New Roman"/>
        </w:rPr>
        <w:t>Östsveaa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Pohjolan Pitojen laskusta.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10. Uudet jäsenet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Hyväksytään uusiksi jäseniksi seuraavat henkilöt:</w:t>
      </w:r>
    </w:p>
    <w:p w:rsidR="00117443" w:rsidRPr="00C51DC7" w:rsidRDefault="00117443" w:rsidP="0011744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Aapo Iisakki Mahlamäki</w:t>
      </w:r>
    </w:p>
    <w:p w:rsidR="00117443" w:rsidRPr="00C51DC7" w:rsidRDefault="00117443" w:rsidP="0011744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</w:rPr>
      </w:pPr>
      <w:proofErr w:type="spellStart"/>
      <w:r w:rsidRPr="00C51DC7">
        <w:rPr>
          <w:rFonts w:asciiTheme="majorHAnsi" w:eastAsia="Times New Roman" w:hAnsiTheme="majorHAnsi" w:cs="Times New Roman"/>
        </w:rPr>
        <w:t>Wera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Natalia Kunnas</w:t>
      </w:r>
    </w:p>
    <w:p w:rsidR="00117443" w:rsidRPr="00C51DC7" w:rsidRDefault="00117443" w:rsidP="0011744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Mia Maria Peltoniemi</w:t>
      </w:r>
    </w:p>
    <w:p w:rsidR="00117443" w:rsidRPr="00C51DC7" w:rsidRDefault="00117443" w:rsidP="0011744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Eeva Helle Karoliina Markkanen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11.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Skandipassi</w:t>
      </w:r>
      <w:proofErr w:type="spellEnd"/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Tehdään uusille opiskelijoille </w:t>
      </w:r>
      <w:proofErr w:type="spellStart"/>
      <w:r w:rsidRPr="00C51DC7">
        <w:rPr>
          <w:rFonts w:asciiTheme="majorHAnsi" w:eastAsia="Times New Roman" w:hAnsiTheme="majorHAnsi" w:cs="Times New Roman"/>
        </w:rPr>
        <w:t>Skandipassit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, joihin saa merkinnän, kun on käynyt </w:t>
      </w:r>
      <w:proofErr w:type="spellStart"/>
      <w:r w:rsidRPr="00C51DC7">
        <w:rPr>
          <w:rFonts w:asciiTheme="majorHAnsi" w:eastAsia="Times New Roman" w:hAnsiTheme="majorHAnsi" w:cs="Times New Roman"/>
        </w:rPr>
        <w:t>Skandican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tapahtumassa. Kun passin saa täyteen</w:t>
      </w:r>
      <w:r w:rsidR="00C51DC7" w:rsidRPr="00C51DC7">
        <w:rPr>
          <w:rFonts w:asciiTheme="majorHAnsi" w:eastAsia="Times New Roman" w:hAnsiTheme="majorHAnsi" w:cs="Times New Roman"/>
        </w:rPr>
        <w:t>,</w:t>
      </w:r>
      <w:r w:rsidRPr="00C51DC7">
        <w:rPr>
          <w:rFonts w:asciiTheme="majorHAnsi" w:eastAsia="Times New Roman" w:hAnsiTheme="majorHAnsi" w:cs="Times New Roman"/>
        </w:rPr>
        <w:t xml:space="preserve"> saa sitä vastaan palkinnon. Passit jaetaan pilteille Uusien illassa. Askarrellaan passeja perjantaina 28.8. klo 12. Budjetti 5€.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12. Kastajaiset ja kieliviikot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Kieliviikkoja on suunniteltu lokakuulle, joten kastajaisetkin voisi pitää silloin. </w:t>
      </w:r>
      <w:proofErr w:type="spellStart"/>
      <w:r w:rsidRPr="00C51DC7">
        <w:rPr>
          <w:rFonts w:asciiTheme="majorHAnsi" w:eastAsia="Times New Roman" w:hAnsiTheme="majorHAnsi" w:cs="Times New Roman"/>
        </w:rPr>
        <w:t>Kielaribileet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tulossa 21.10. 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13. Tyylikäs avaus 3.9.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Kaikki varmistavat aikataulunsa ja kertovat</w:t>
      </w:r>
      <w:r w:rsidR="00C51DC7" w:rsidRPr="00C51DC7">
        <w:rPr>
          <w:rFonts w:asciiTheme="majorHAnsi" w:eastAsia="Times New Roman" w:hAnsiTheme="majorHAnsi" w:cs="Times New Roman"/>
        </w:rPr>
        <w:t>,</w:t>
      </w:r>
      <w:r w:rsidRPr="00C51DC7">
        <w:rPr>
          <w:rFonts w:asciiTheme="majorHAnsi" w:eastAsia="Times New Roman" w:hAnsiTheme="majorHAnsi" w:cs="Times New Roman"/>
        </w:rPr>
        <w:t xml:space="preserve"> pääsevätkö pitämään </w:t>
      </w:r>
      <w:proofErr w:type="spellStart"/>
      <w:r w:rsidRPr="00C51DC7">
        <w:rPr>
          <w:rFonts w:asciiTheme="majorHAnsi" w:eastAsia="Times New Roman" w:hAnsiTheme="majorHAnsi" w:cs="Times New Roman"/>
        </w:rPr>
        <w:t>ständiä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avajaiskarnevaaleille klo </w:t>
      </w:r>
      <w:proofErr w:type="gramStart"/>
      <w:r w:rsidRPr="00C51DC7">
        <w:rPr>
          <w:rFonts w:asciiTheme="majorHAnsi" w:eastAsia="Times New Roman" w:hAnsiTheme="majorHAnsi" w:cs="Times New Roman"/>
        </w:rPr>
        <w:t>11-14</w:t>
      </w:r>
      <w:proofErr w:type="gramEnd"/>
      <w:r w:rsidRPr="00C51DC7">
        <w:rPr>
          <w:rFonts w:asciiTheme="majorHAnsi" w:eastAsia="Times New Roman" w:hAnsiTheme="majorHAnsi" w:cs="Times New Roman"/>
        </w:rPr>
        <w:t>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14. Uusien ilta 3.9.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Uusien ilta pidetään Anskulla klo 18.00 alkaen. Nähdään Sokon Wiklundin kulmalla, josta kävellään yhdessä Anskulle. Ansku hakee kaupasta tarjoiluja, budjetti 30€. Suositaan Reilua kauppaa ja luomua saatavuuden puitteissa. Roosa tiedottaa, että tapahtuman paikka on vaihtunut.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15. Sitsilaulupiknik 31.8.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Sitsilaulupiknik Yliopistonmäellä klo 14-17. Tutorit mainostavat tapahtumaa pilteille huomenna ja Roosa lisää tiedon piknikistä </w:t>
      </w:r>
      <w:proofErr w:type="spellStart"/>
      <w:r w:rsidRPr="00C51DC7">
        <w:rPr>
          <w:rFonts w:asciiTheme="majorHAnsi" w:eastAsia="Times New Roman" w:hAnsiTheme="majorHAnsi" w:cs="Times New Roman"/>
        </w:rPr>
        <w:t>Skandikivaa-facebooktapahtumaan</w:t>
      </w:r>
      <w:proofErr w:type="spellEnd"/>
      <w:r w:rsidRPr="00C51DC7">
        <w:rPr>
          <w:rFonts w:asciiTheme="majorHAnsi" w:eastAsia="Times New Roman" w:hAnsiTheme="majorHAnsi" w:cs="Times New Roman"/>
        </w:rPr>
        <w:t>. Nähdään klo 14 Feeniks-kirjaston edessä, ja etsitään yhdessä hyvä piknikpaikka.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16. Peli-ilta 9.9.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Proffan kellarissa. Roosa lisää tiedon </w:t>
      </w:r>
      <w:proofErr w:type="spellStart"/>
      <w:r w:rsidRPr="00C51DC7">
        <w:rPr>
          <w:rFonts w:asciiTheme="majorHAnsi" w:eastAsia="Times New Roman" w:hAnsiTheme="majorHAnsi" w:cs="Times New Roman"/>
        </w:rPr>
        <w:t>Skandikivaa</w:t>
      </w:r>
      <w:proofErr w:type="spellEnd"/>
      <w:r w:rsidRPr="00C51DC7">
        <w:rPr>
          <w:rFonts w:asciiTheme="majorHAnsi" w:eastAsia="Times New Roman" w:hAnsiTheme="majorHAnsi" w:cs="Times New Roman"/>
        </w:rPr>
        <w:t>-tapahtumaan.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17. Syksyn teatterireissu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lastRenderedPageBreak/>
        <w:t xml:space="preserve">Mennään katsomaan Myrskyluodon Maijaa. Ansku on yhteydessä </w:t>
      </w:r>
      <w:proofErr w:type="spellStart"/>
      <w:r w:rsidRPr="00C51DC7">
        <w:rPr>
          <w:rFonts w:asciiTheme="majorHAnsi" w:eastAsia="Times New Roman" w:hAnsiTheme="majorHAnsi" w:cs="Times New Roman"/>
        </w:rPr>
        <w:t>ÅST:iin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ja kysyy lippuja loka- tai marraskuulle.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18. Syksyn myyjäiset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Koitetaan saada Signumin aula keskiviikoiksi 23.9. ja 4.11. Katri hoitaa varauksen. Puhutaan leipomisvuoroista ensi kokouksessa, myyntivuoroista lähempänä myyjäisiä.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19.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Tuutorointikysely</w:t>
      </w:r>
      <w:proofErr w:type="spellEnd"/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proofErr w:type="spellStart"/>
      <w:r w:rsidRPr="00C51DC7">
        <w:rPr>
          <w:rFonts w:asciiTheme="majorHAnsi" w:eastAsia="Times New Roman" w:hAnsiTheme="majorHAnsi" w:cs="Times New Roman"/>
        </w:rPr>
        <w:t>T</w:t>
      </w:r>
      <w:r w:rsidR="00C51DC7" w:rsidRPr="00C51DC7">
        <w:rPr>
          <w:rFonts w:asciiTheme="majorHAnsi" w:eastAsia="Times New Roman" w:hAnsiTheme="majorHAnsi" w:cs="Times New Roman"/>
        </w:rPr>
        <w:t>u</w:t>
      </w:r>
      <w:r w:rsidRPr="00C51DC7">
        <w:rPr>
          <w:rFonts w:asciiTheme="majorHAnsi" w:eastAsia="Times New Roman" w:hAnsiTheme="majorHAnsi" w:cs="Times New Roman"/>
        </w:rPr>
        <w:t>utorit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hoitaa asiaa. </w:t>
      </w:r>
      <w:proofErr w:type="spellStart"/>
      <w:r w:rsidRPr="00C51DC7">
        <w:rPr>
          <w:rFonts w:asciiTheme="majorHAnsi" w:eastAsia="Times New Roman" w:hAnsiTheme="majorHAnsi" w:cs="Times New Roman"/>
        </w:rPr>
        <w:t>Tu</w:t>
      </w:r>
      <w:r w:rsidR="00C51DC7" w:rsidRPr="00C51DC7">
        <w:rPr>
          <w:rFonts w:asciiTheme="majorHAnsi" w:eastAsia="Times New Roman" w:hAnsiTheme="majorHAnsi" w:cs="Times New Roman"/>
        </w:rPr>
        <w:t>u</w:t>
      </w:r>
      <w:r w:rsidRPr="00C51DC7">
        <w:rPr>
          <w:rFonts w:asciiTheme="majorHAnsi" w:eastAsia="Times New Roman" w:hAnsiTheme="majorHAnsi" w:cs="Times New Roman"/>
        </w:rPr>
        <w:t>toreilla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ja pilteillä viimeinen tapaaminen 1.10., jolloin piltit kirjoittavat </w:t>
      </w:r>
      <w:proofErr w:type="spellStart"/>
      <w:r w:rsidRPr="00C51DC7">
        <w:rPr>
          <w:rFonts w:asciiTheme="majorHAnsi" w:eastAsia="Times New Roman" w:hAnsiTheme="majorHAnsi" w:cs="Times New Roman"/>
        </w:rPr>
        <w:t>tu</w:t>
      </w:r>
      <w:r w:rsidR="00C51DC7" w:rsidRPr="00C51DC7">
        <w:rPr>
          <w:rFonts w:asciiTheme="majorHAnsi" w:eastAsia="Times New Roman" w:hAnsiTheme="majorHAnsi" w:cs="Times New Roman"/>
        </w:rPr>
        <w:t>u</w:t>
      </w:r>
      <w:r w:rsidRPr="00C51DC7">
        <w:rPr>
          <w:rFonts w:asciiTheme="majorHAnsi" w:eastAsia="Times New Roman" w:hAnsiTheme="majorHAnsi" w:cs="Times New Roman"/>
        </w:rPr>
        <w:t>toripalautteen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. </w:t>
      </w:r>
      <w:proofErr w:type="spellStart"/>
      <w:r w:rsidRPr="00C51DC7">
        <w:rPr>
          <w:rFonts w:asciiTheme="majorHAnsi" w:eastAsia="Times New Roman" w:hAnsiTheme="majorHAnsi" w:cs="Times New Roman"/>
        </w:rPr>
        <w:t>Tu</w:t>
      </w:r>
      <w:r w:rsidR="00C51DC7" w:rsidRPr="00C51DC7">
        <w:rPr>
          <w:rFonts w:asciiTheme="majorHAnsi" w:eastAsia="Times New Roman" w:hAnsiTheme="majorHAnsi" w:cs="Times New Roman"/>
        </w:rPr>
        <w:t>u</w:t>
      </w:r>
      <w:r w:rsidRPr="00C51DC7">
        <w:rPr>
          <w:rFonts w:asciiTheme="majorHAnsi" w:eastAsia="Times New Roman" w:hAnsiTheme="majorHAnsi" w:cs="Times New Roman"/>
        </w:rPr>
        <w:t>torikansiossa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on valmis malli palautteeseen.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20. Rapujuhlat 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Järjestetään 25.9. </w:t>
      </w:r>
      <w:proofErr w:type="spellStart"/>
      <w:r w:rsidRPr="00C51DC7">
        <w:rPr>
          <w:rFonts w:asciiTheme="majorHAnsi" w:eastAsia="Times New Roman" w:hAnsiTheme="majorHAnsi" w:cs="Times New Roman"/>
        </w:rPr>
        <w:t>TYYn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saunalla. 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Laura varaa </w:t>
      </w:r>
      <w:proofErr w:type="spellStart"/>
      <w:r w:rsidRPr="00C51DC7">
        <w:rPr>
          <w:rFonts w:asciiTheme="majorHAnsi" w:eastAsia="Times New Roman" w:hAnsiTheme="majorHAnsi" w:cs="Times New Roman"/>
        </w:rPr>
        <w:t>Tyyma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-astiaston. 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Kasvisruokana tarjoillaan </w:t>
      </w:r>
      <w:proofErr w:type="spellStart"/>
      <w:r w:rsidRPr="00C51DC7">
        <w:rPr>
          <w:rFonts w:asciiTheme="majorHAnsi" w:eastAsia="Times New Roman" w:hAnsiTheme="majorHAnsi" w:cs="Times New Roman"/>
        </w:rPr>
        <w:t>pestosoijaleikkeitä</w:t>
      </w:r>
      <w:proofErr w:type="spellEnd"/>
      <w:r w:rsidRPr="00C51DC7">
        <w:rPr>
          <w:rFonts w:asciiTheme="majorHAnsi" w:eastAsia="Times New Roman" w:hAnsiTheme="majorHAnsi" w:cs="Times New Roman"/>
        </w:rPr>
        <w:t>. Jälkiruoaksi pirtelöä.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Piia tekee </w:t>
      </w:r>
      <w:proofErr w:type="spellStart"/>
      <w:r w:rsidRPr="00C51DC7">
        <w:rPr>
          <w:rFonts w:asciiTheme="majorHAnsi" w:eastAsia="Times New Roman" w:hAnsiTheme="majorHAnsi" w:cs="Times New Roman"/>
        </w:rPr>
        <w:t>ilmon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Facebookiin. Rapujuhliin on 30 paikkaa. Hinta alkoholiton 8€/alkoholillinen 10€.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Ohjelma: Kilpailu, jossa joukkueittain tehdään runo ravusta. Yhteensä kuusi ryhmää. Paras ryhmä voittaa palkinnon.</w:t>
      </w:r>
    </w:p>
    <w:p w:rsidR="00117443" w:rsidRPr="00C51DC7" w:rsidRDefault="00117443" w:rsidP="00117443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Kysytään Meriä laulunjohtajaksi.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21. Lenkkikerho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Kokoontuu joka tiistai klo 19.30 </w:t>
      </w:r>
      <w:proofErr w:type="spellStart"/>
      <w:r w:rsidRPr="00C51DC7">
        <w:rPr>
          <w:rFonts w:asciiTheme="majorHAnsi" w:eastAsia="Times New Roman" w:hAnsiTheme="majorHAnsi" w:cs="Times New Roman"/>
        </w:rPr>
        <w:t>Fennicumin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edessä.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22.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Träffetid</w:t>
      </w:r>
      <w:proofErr w:type="spellEnd"/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proofErr w:type="spellStart"/>
      <w:r w:rsidRPr="00C51DC7">
        <w:rPr>
          <w:rFonts w:asciiTheme="majorHAnsi" w:eastAsia="Times New Roman" w:hAnsiTheme="majorHAnsi" w:cs="Times New Roman"/>
        </w:rPr>
        <w:t>Fennicumin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sisäilmatilanteen takia ei ole tilaa, jossa pitää </w:t>
      </w:r>
      <w:proofErr w:type="spellStart"/>
      <w:r w:rsidRPr="00C51DC7">
        <w:rPr>
          <w:rFonts w:asciiTheme="majorHAnsi" w:eastAsia="Times New Roman" w:hAnsiTheme="majorHAnsi" w:cs="Times New Roman"/>
        </w:rPr>
        <w:t>Träffetidiä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. Piltit voivat hakea </w:t>
      </w:r>
      <w:proofErr w:type="spellStart"/>
      <w:r w:rsidRPr="00C51DC7">
        <w:rPr>
          <w:rFonts w:asciiTheme="majorHAnsi" w:eastAsia="Times New Roman" w:hAnsiTheme="majorHAnsi" w:cs="Times New Roman"/>
        </w:rPr>
        <w:t>Skandican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tarran myyjäisistä tai kokouksesta.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23.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KAJ:n</w:t>
      </w:r>
      <w:proofErr w:type="spellEnd"/>
      <w:r w:rsidRPr="00C51DC7">
        <w:rPr>
          <w:rFonts w:asciiTheme="majorHAnsi" w:eastAsia="Times New Roman" w:hAnsiTheme="majorHAnsi" w:cs="Times New Roman"/>
          <w:b/>
        </w:rPr>
        <w:t xml:space="preserve"> vierailu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Laura ehdottaa kieliviikkotyöryhmälle, josko </w:t>
      </w:r>
      <w:proofErr w:type="spellStart"/>
      <w:r w:rsidRPr="00C51DC7">
        <w:rPr>
          <w:rFonts w:asciiTheme="majorHAnsi" w:eastAsia="Times New Roman" w:hAnsiTheme="majorHAnsi" w:cs="Times New Roman"/>
        </w:rPr>
        <w:t>KAJ:n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vierailun voisi saada osaksi kieliviikkoja.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24. Sinikan virkaanastujaisluento</w:t>
      </w:r>
    </w:p>
    <w:p w:rsidR="00117443" w:rsidRPr="00C51DC7" w:rsidRDefault="00117443" w:rsidP="0011744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30.9. klo 18. Tilaisuudessa virkaanastujaispuhe, jonka jälkeen vapaamuotoinen tilaisuus. </w:t>
      </w:r>
    </w:p>
    <w:p w:rsidR="00117443" w:rsidRPr="00C51DC7" w:rsidRDefault="00117443" w:rsidP="0011744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proofErr w:type="spellStart"/>
      <w:r w:rsidRPr="00C51DC7">
        <w:rPr>
          <w:rFonts w:asciiTheme="majorHAnsi" w:eastAsia="Times New Roman" w:hAnsiTheme="majorHAnsi" w:cs="Times New Roman"/>
        </w:rPr>
        <w:t>Skandicalta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 tilaisuuteen pääsee </w:t>
      </w:r>
      <w:proofErr w:type="spellStart"/>
      <w:r w:rsidRPr="00C51DC7">
        <w:rPr>
          <w:rFonts w:asciiTheme="majorHAnsi" w:eastAsia="Times New Roman" w:hAnsiTheme="majorHAnsi" w:cs="Times New Roman"/>
        </w:rPr>
        <w:t>max</w:t>
      </w:r>
      <w:proofErr w:type="spellEnd"/>
      <w:r w:rsidRPr="00C51DC7">
        <w:rPr>
          <w:rFonts w:asciiTheme="majorHAnsi" w:eastAsia="Times New Roman" w:hAnsiTheme="majorHAnsi" w:cs="Times New Roman"/>
        </w:rPr>
        <w:t xml:space="preserve">. kolme edustajaa. Veijo, Piia ja Laura osallistuvat tilaisuuteen. </w:t>
      </w:r>
    </w:p>
    <w:p w:rsidR="00117443" w:rsidRPr="00C51DC7" w:rsidRDefault="00117443" w:rsidP="0011744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Kuinka muistetaan Sinikkaa? Veijo utelee Kirsiltä Sinikan kiinnostuksenkohteista.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 xml:space="preserve">25.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Studierelaterat</w:t>
      </w:r>
      <w:proofErr w:type="spellEnd"/>
      <w:r w:rsidRPr="00C51DC7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C51DC7">
        <w:rPr>
          <w:rFonts w:asciiTheme="majorHAnsi" w:eastAsia="Times New Roman" w:hAnsiTheme="majorHAnsi" w:cs="Times New Roman"/>
          <w:b/>
        </w:rPr>
        <w:t>program</w:t>
      </w:r>
      <w:proofErr w:type="spellEnd"/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Piia vastaa Minnalle, että teatteria suunnitellaan loka- tai marraskuulle ja alumni-ilta pidetään tammikuussa. 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26. Meta</w:t>
      </w:r>
    </w:p>
    <w:p w:rsidR="00117443" w:rsidRPr="00C51DC7" w:rsidRDefault="00117443" w:rsidP="00117443">
      <w:pPr>
        <w:numPr>
          <w:ilvl w:val="0"/>
          <w:numId w:val="1"/>
        </w:numPr>
        <w:spacing w:line="240" w:lineRule="auto"/>
        <w:ind w:left="0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Nordistipäivät Oulussa 2.-4.10.: Piia ollut yhteydessä Ouluun osallistujamäärästä. Luultavasti saadaan järjestettyä enemmän paikkoja. Ilmoittautuminen elokuun lopussa. </w:t>
      </w:r>
    </w:p>
    <w:p w:rsidR="00117443" w:rsidRPr="00C51DC7" w:rsidRDefault="00117443" w:rsidP="00117443">
      <w:pPr>
        <w:numPr>
          <w:ilvl w:val="0"/>
          <w:numId w:val="1"/>
        </w:numPr>
        <w:spacing w:line="240" w:lineRule="auto"/>
        <w:ind w:left="0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Lippu: Kata ja Klaus hoita</w:t>
      </w:r>
      <w:r w:rsidR="00C51DC7" w:rsidRPr="00C51DC7">
        <w:rPr>
          <w:rFonts w:asciiTheme="majorHAnsi" w:eastAsia="Times New Roman" w:hAnsiTheme="majorHAnsi" w:cs="Times New Roman"/>
        </w:rPr>
        <w:t>v</w:t>
      </w:r>
      <w:r w:rsidRPr="00C51DC7">
        <w:rPr>
          <w:rFonts w:asciiTheme="majorHAnsi" w:eastAsia="Times New Roman" w:hAnsiTheme="majorHAnsi" w:cs="Times New Roman"/>
        </w:rPr>
        <w:t>a</w:t>
      </w:r>
      <w:r w:rsidR="00C51DC7" w:rsidRPr="00C51DC7">
        <w:rPr>
          <w:rFonts w:asciiTheme="majorHAnsi" w:eastAsia="Times New Roman" w:hAnsiTheme="majorHAnsi" w:cs="Times New Roman"/>
        </w:rPr>
        <w:t>t</w:t>
      </w:r>
      <w:r w:rsidRPr="00C51DC7">
        <w:rPr>
          <w:rFonts w:asciiTheme="majorHAnsi" w:eastAsia="Times New Roman" w:hAnsiTheme="majorHAnsi" w:cs="Times New Roman"/>
        </w:rPr>
        <w:t xml:space="preserve"> asiaa.</w:t>
      </w:r>
    </w:p>
    <w:p w:rsidR="00117443" w:rsidRPr="00C51DC7" w:rsidRDefault="00117443" w:rsidP="00117443">
      <w:pPr>
        <w:numPr>
          <w:ilvl w:val="0"/>
          <w:numId w:val="1"/>
        </w:numPr>
        <w:spacing w:line="240" w:lineRule="auto"/>
        <w:ind w:left="0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 xml:space="preserve">Viini- ja valitusilta loppusyksystä? </w:t>
      </w:r>
    </w:p>
    <w:p w:rsidR="00117443" w:rsidRPr="00C51DC7" w:rsidRDefault="00117443" w:rsidP="00117443">
      <w:pPr>
        <w:numPr>
          <w:ilvl w:val="0"/>
          <w:numId w:val="1"/>
        </w:numPr>
        <w:spacing w:line="240" w:lineRule="auto"/>
        <w:ind w:left="0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Syksyn sitsit? Pitää suunnitella.</w:t>
      </w:r>
    </w:p>
    <w:p w:rsidR="00117443" w:rsidRPr="00C51DC7" w:rsidRDefault="00117443" w:rsidP="00117443">
      <w:pPr>
        <w:numPr>
          <w:ilvl w:val="0"/>
          <w:numId w:val="1"/>
        </w:numPr>
        <w:spacing w:line="240" w:lineRule="auto"/>
        <w:ind w:left="0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lastRenderedPageBreak/>
        <w:t>Alumniverkosto? Ollaanko kiinnostuneita kokoamaan sellaista?</w:t>
      </w:r>
    </w:p>
    <w:p w:rsidR="00C51DC7" w:rsidRPr="00C51DC7" w:rsidRDefault="00C51DC7" w:rsidP="0069166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27. Seuraava kokous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Piia laittaa äänestyksen Facebookiin. Kokous muutaman viikon kuluttua.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  <w:b/>
        </w:rPr>
      </w:pPr>
      <w:r w:rsidRPr="00C51DC7">
        <w:rPr>
          <w:rFonts w:asciiTheme="majorHAnsi" w:eastAsia="Times New Roman" w:hAnsiTheme="majorHAnsi" w:cs="Times New Roman"/>
          <w:b/>
        </w:rPr>
        <w:t>28. Kokouksen päättäminen</w:t>
      </w:r>
    </w:p>
    <w:p w:rsidR="00117443" w:rsidRPr="00C51DC7" w:rsidRDefault="00117443" w:rsidP="00117443">
      <w:pPr>
        <w:spacing w:line="240" w:lineRule="auto"/>
        <w:ind w:left="-709"/>
        <w:rPr>
          <w:rFonts w:asciiTheme="majorHAnsi" w:eastAsia="Times New Roman" w:hAnsiTheme="majorHAnsi" w:cs="Times New Roman"/>
        </w:rPr>
      </w:pPr>
      <w:r w:rsidRPr="00C51DC7">
        <w:rPr>
          <w:rFonts w:asciiTheme="majorHAnsi" w:eastAsia="Times New Roman" w:hAnsiTheme="majorHAnsi" w:cs="Times New Roman"/>
        </w:rPr>
        <w:t>Puheenjohtaja päätti kokouksen klo 18.58.</w:t>
      </w: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117443" w:rsidRDefault="00117443" w:rsidP="00117443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:rsidR="00117443" w:rsidRDefault="00117443" w:rsidP="00117443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:rsidR="00117443" w:rsidRPr="00F20CB1" w:rsidRDefault="00117443" w:rsidP="00117443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:rsidR="00117443" w:rsidRPr="00F20CB1" w:rsidRDefault="00117443" w:rsidP="00117443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p w:rsidR="00117443" w:rsidRPr="000A4CE9" w:rsidRDefault="00117443" w:rsidP="001174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:rsidR="006E63D7" w:rsidRDefault="006E63D7"/>
    <w:sectPr w:rsidR="006E63D7">
      <w:pgSz w:w="12240" w:h="15840"/>
      <w:pgMar w:top="1440" w:right="1440" w:bottom="1440" w:left="226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7172"/>
    <w:multiLevelType w:val="hybridMultilevel"/>
    <w:tmpl w:val="91DC3B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B476D"/>
    <w:multiLevelType w:val="hybridMultilevel"/>
    <w:tmpl w:val="A9A6DA1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C726A72"/>
    <w:multiLevelType w:val="hybridMultilevel"/>
    <w:tmpl w:val="AF3045B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4C74735"/>
    <w:multiLevelType w:val="hybridMultilevel"/>
    <w:tmpl w:val="21E46D0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35B22E6"/>
    <w:multiLevelType w:val="hybridMultilevel"/>
    <w:tmpl w:val="FD961FE4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5">
    <w:nsid w:val="589D4EBC"/>
    <w:multiLevelType w:val="hybridMultilevel"/>
    <w:tmpl w:val="75D2815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D861794"/>
    <w:multiLevelType w:val="hybridMultilevel"/>
    <w:tmpl w:val="6AA6030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A660C7F"/>
    <w:multiLevelType w:val="hybridMultilevel"/>
    <w:tmpl w:val="2092D8F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3"/>
    <w:rsid w:val="00117443"/>
    <w:rsid w:val="003629B5"/>
    <w:rsid w:val="004E2916"/>
    <w:rsid w:val="00691663"/>
    <w:rsid w:val="006E63D7"/>
    <w:rsid w:val="00C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6FD716-0E95-47C5-B1A5-39F8546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443"/>
    <w:pPr>
      <w:spacing w:line="276" w:lineRule="auto"/>
    </w:pPr>
    <w:rPr>
      <w:rFonts w:ascii="Arial" w:eastAsia="Arial" w:hAnsi="Arial" w:cs="Arial"/>
      <w:color w:val="000000"/>
      <w:sz w:val="22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Satu</cp:lastModifiedBy>
  <cp:revision>4</cp:revision>
  <dcterms:created xsi:type="dcterms:W3CDTF">2015-10-07T17:49:00Z</dcterms:created>
  <dcterms:modified xsi:type="dcterms:W3CDTF">2016-01-26T07:47:00Z</dcterms:modified>
</cp:coreProperties>
</file>